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F26971" w14:textId="77777777" w:rsidR="003873AF" w:rsidRDefault="003873AF" w:rsidP="003873AF">
      <w:pPr>
        <w:pStyle w:val="NormalWeb"/>
        <w:shd w:val="clear" w:color="auto" w:fill="FFFFFF"/>
      </w:pPr>
      <w:r>
        <w:rPr>
          <w:rFonts w:ascii="TTRamillas" w:hAnsi="TTRamillas"/>
          <w:b/>
          <w:bCs/>
          <w:i/>
          <w:iCs/>
          <w:sz w:val="32"/>
          <w:szCs w:val="32"/>
        </w:rPr>
        <w:t xml:space="preserve">Subject: Lawful Inquiry Regarding Water Safety, Charges, and Consumer Rights </w:t>
      </w:r>
    </w:p>
    <w:p w14:paraId="48C3E772" w14:textId="77777777" w:rsidR="003873AF" w:rsidRDefault="003873AF" w:rsidP="003873AF">
      <w:pPr>
        <w:pStyle w:val="NormalWeb"/>
        <w:shd w:val="clear" w:color="auto" w:fill="FFFFFF"/>
      </w:pPr>
      <w:r>
        <w:rPr>
          <w:rFonts w:ascii="TTRamillas" w:hAnsi="TTRamillas"/>
          <w:i/>
          <w:iCs/>
        </w:rPr>
        <w:t xml:space="preserve">Dear Sir/Madam, </w:t>
      </w:r>
    </w:p>
    <w:p w14:paraId="1E92E0A0" w14:textId="77777777" w:rsidR="003873AF" w:rsidRDefault="003873AF" w:rsidP="003873AF">
      <w:pPr>
        <w:pStyle w:val="NormalWeb"/>
        <w:shd w:val="clear" w:color="auto" w:fill="FFFFFF"/>
      </w:pPr>
      <w:r>
        <w:rPr>
          <w:rFonts w:ascii="TTRamillas" w:hAnsi="TTRamillas"/>
          <w:i/>
          <w:iCs/>
        </w:rPr>
        <w:t xml:space="preserve">I am writing to formally request clarification and lawful justification regarding the sourcing, treatment, and pricing of water supplied to my residence. As a living man/woman with unalienable rights under common law and natural law, I seek transparency and accountability in accordance with the **Water Industry Act 1991**, **Consumer Rights Act 2015**, and **Fraud Act 2006**. </w:t>
      </w:r>
    </w:p>
    <w:p w14:paraId="03C0164C" w14:textId="77777777" w:rsidR="003873AF" w:rsidRDefault="003873AF" w:rsidP="003873AF">
      <w:pPr>
        <w:pStyle w:val="NormalWeb"/>
        <w:shd w:val="clear" w:color="auto" w:fill="FFFFFF"/>
      </w:pPr>
      <w:r>
        <w:rPr>
          <w:rFonts w:ascii="TTRamillas" w:hAnsi="TTRamillas"/>
          <w:i/>
          <w:iCs/>
        </w:rPr>
        <w:t xml:space="preserve">I raise the following concerns: </w:t>
      </w:r>
    </w:p>
    <w:p w14:paraId="7B240F9D" w14:textId="77777777" w:rsidR="003873AF" w:rsidRDefault="003873AF" w:rsidP="003873AF">
      <w:pPr>
        <w:pStyle w:val="NormalWeb"/>
        <w:shd w:val="clear" w:color="auto" w:fill="FFFFFF"/>
      </w:pPr>
      <w:r>
        <w:rPr>
          <w:rFonts w:ascii="TTRamillas" w:hAnsi="TTRamillas"/>
          <w:i/>
          <w:iCs/>
        </w:rPr>
        <w:t>1. **</w:t>
      </w:r>
      <w:r>
        <w:rPr>
          <w:rFonts w:ascii="TTRamillas" w:hAnsi="TTRamillas"/>
          <w:b/>
          <w:bCs/>
          <w:i/>
          <w:iCs/>
        </w:rPr>
        <w:t>Chemical Safety and Public Health</w:t>
      </w:r>
      <w:r>
        <w:rPr>
          <w:rFonts w:ascii="TTRamillas" w:hAnsi="TTRamillas"/>
          <w:i/>
          <w:iCs/>
        </w:rPr>
        <w:t xml:space="preserve">** </w:t>
      </w:r>
    </w:p>
    <w:p w14:paraId="3177E81B" w14:textId="77777777" w:rsidR="003873AF" w:rsidRDefault="003873AF" w:rsidP="003873AF">
      <w:pPr>
        <w:pStyle w:val="NormalWeb"/>
        <w:shd w:val="clear" w:color="auto" w:fill="FFFFFF"/>
      </w:pPr>
      <w:r>
        <w:rPr>
          <w:rFonts w:ascii="TTRamillas" w:hAnsi="TTRamillas"/>
          <w:i/>
          <w:iCs/>
        </w:rPr>
        <w:t xml:space="preserve">I request a full and detailed breakdown of all chemicals, additives, and treatment agents present in the water supplied to my property, including: </w:t>
      </w:r>
    </w:p>
    <w:p w14:paraId="60102734" w14:textId="77777777" w:rsidR="003873AF" w:rsidRDefault="003873AF" w:rsidP="003873AF">
      <w:pPr>
        <w:pStyle w:val="NormalWeb"/>
        <w:shd w:val="clear" w:color="auto" w:fill="FFFFFF"/>
      </w:pPr>
      <w:r>
        <w:rPr>
          <w:rFonts w:ascii="TTRamillas" w:hAnsi="TTRamillas"/>
          <w:i/>
          <w:iCs/>
        </w:rPr>
        <w:t xml:space="preserve">- Concentration levels (mg/l or </w:t>
      </w:r>
      <w:proofErr w:type="spellStart"/>
      <w:r>
        <w:rPr>
          <w:rFonts w:ascii="TTRamillas" w:hAnsi="TTRamillas"/>
          <w:i/>
          <w:iCs/>
        </w:rPr>
        <w:t>μg</w:t>
      </w:r>
      <w:proofErr w:type="spellEnd"/>
      <w:r>
        <w:rPr>
          <w:rFonts w:ascii="TTRamillas" w:hAnsi="TTRamillas"/>
          <w:i/>
          <w:iCs/>
        </w:rPr>
        <w:t xml:space="preserve">/l) </w:t>
      </w:r>
    </w:p>
    <w:p w14:paraId="66BCD619" w14:textId="77777777" w:rsidR="003873AF" w:rsidRDefault="003873AF" w:rsidP="003873AF">
      <w:pPr>
        <w:pStyle w:val="NormalWeb"/>
        <w:shd w:val="clear" w:color="auto" w:fill="FFFFFF"/>
      </w:pPr>
      <w:r>
        <w:rPr>
          <w:rFonts w:ascii="TTRamillas" w:hAnsi="TTRamillas"/>
          <w:i/>
          <w:iCs/>
        </w:rPr>
        <w:t xml:space="preserve">- Source of each chemical </w:t>
      </w:r>
    </w:p>
    <w:p w14:paraId="756E5F9C" w14:textId="77777777" w:rsidR="003873AF" w:rsidRDefault="003873AF" w:rsidP="003873AF">
      <w:pPr>
        <w:pStyle w:val="NormalWeb"/>
        <w:shd w:val="clear" w:color="auto" w:fill="FFFFFF"/>
      </w:pPr>
      <w:r>
        <w:rPr>
          <w:rFonts w:ascii="TTRamillas" w:hAnsi="TTRamillas"/>
          <w:i/>
          <w:iCs/>
        </w:rPr>
        <w:t xml:space="preserve">- Purpose and justification for use </w:t>
      </w:r>
    </w:p>
    <w:p w14:paraId="2656DE68" w14:textId="77777777" w:rsidR="003873AF" w:rsidRDefault="003873AF" w:rsidP="003873AF">
      <w:pPr>
        <w:pStyle w:val="NormalWeb"/>
        <w:shd w:val="clear" w:color="auto" w:fill="FFFFFF"/>
      </w:pPr>
      <w:r>
        <w:rPr>
          <w:rFonts w:ascii="TTRamillas" w:hAnsi="TTRamillas"/>
          <w:i/>
          <w:iCs/>
        </w:rPr>
        <w:t xml:space="preserve">- Toxicological data and known health risks </w:t>
      </w:r>
    </w:p>
    <w:p w14:paraId="6D9F03A3" w14:textId="77777777" w:rsidR="003873AF" w:rsidRDefault="003873AF" w:rsidP="003873AF">
      <w:pPr>
        <w:pStyle w:val="NormalWeb"/>
        <w:shd w:val="clear" w:color="auto" w:fill="FFFFFF"/>
      </w:pPr>
      <w:r>
        <w:rPr>
          <w:rFonts w:ascii="TTRamillas" w:hAnsi="TTRamillas"/>
          <w:i/>
          <w:iCs/>
        </w:rPr>
        <w:t xml:space="preserve">- Compliance with the **Water Supply (Water Quality) Regulations 2016** and standards set by the **Drinking Water Inspectorate (DWI)** </w:t>
      </w:r>
    </w:p>
    <w:p w14:paraId="085B657A" w14:textId="77777777" w:rsidR="003873AF" w:rsidRDefault="003873AF" w:rsidP="003873AF">
      <w:pPr>
        <w:pStyle w:val="NormalWeb"/>
        <w:shd w:val="clear" w:color="auto" w:fill="FFFFFF"/>
      </w:pPr>
      <w:r>
        <w:rPr>
          <w:rFonts w:ascii="TTRamillas" w:hAnsi="TTRamillas"/>
          <w:i/>
          <w:iCs/>
        </w:rPr>
        <w:t xml:space="preserve">This includes substances such as fluoride, chlorine, nitrates, heavy metals, pesticides, and trihalomethanes. I also request confirmation that the water meets the definition of </w:t>
      </w:r>
      <w:proofErr w:type="gramStart"/>
      <w:r>
        <w:rPr>
          <w:rFonts w:ascii="TTRamillas" w:hAnsi="TTRamillas"/>
          <w:i/>
          <w:iCs/>
        </w:rPr>
        <w:t>“ wholesome</w:t>
      </w:r>
      <w:proofErr w:type="gramEnd"/>
      <w:r>
        <w:rPr>
          <w:rFonts w:ascii="TTRamillas" w:hAnsi="TTRamillas"/>
          <w:i/>
          <w:iCs/>
        </w:rPr>
        <w:t xml:space="preserve">” as required by law. </w:t>
      </w:r>
    </w:p>
    <w:p w14:paraId="3550A41B" w14:textId="77777777" w:rsidR="003873AF" w:rsidRDefault="003873AF" w:rsidP="003873AF">
      <w:pPr>
        <w:pStyle w:val="NormalWeb"/>
        <w:shd w:val="clear" w:color="auto" w:fill="FFFFFF"/>
      </w:pPr>
      <w:r>
        <w:rPr>
          <w:rFonts w:ascii="TTRamillas" w:hAnsi="TTRamillas"/>
          <w:i/>
          <w:iCs/>
        </w:rPr>
        <w:t>2. **</w:t>
      </w:r>
      <w:r>
        <w:rPr>
          <w:rFonts w:ascii="TTRamillas" w:hAnsi="TTRamillas"/>
          <w:b/>
          <w:bCs/>
          <w:i/>
          <w:iCs/>
        </w:rPr>
        <w:t>Consumer Rights and Protections*</w:t>
      </w:r>
      <w:r>
        <w:rPr>
          <w:rFonts w:ascii="TTRamillas" w:hAnsi="TTRamillas"/>
          <w:i/>
          <w:iCs/>
        </w:rPr>
        <w:t>*</w:t>
      </w:r>
      <w:r>
        <w:rPr>
          <w:rFonts w:ascii="TTRamillas" w:hAnsi="TTRamillas"/>
          <w:i/>
          <w:iCs/>
        </w:rPr>
        <w:br/>
        <w:t>Under the **Consumer Rights Act 2015**, I am entitled to:</w:t>
      </w:r>
      <w:r>
        <w:rPr>
          <w:rFonts w:ascii="TTRamillas" w:hAnsi="TTRamillas"/>
          <w:i/>
          <w:iCs/>
        </w:rPr>
        <w:br/>
        <w:t>- Clear and accurate information about the product or service - Fair and transparent contractual terms</w:t>
      </w:r>
      <w:r>
        <w:rPr>
          <w:rFonts w:ascii="TTRamillas" w:hAnsi="TTRamillas"/>
          <w:i/>
          <w:iCs/>
        </w:rPr>
        <w:br/>
        <w:t xml:space="preserve">- Remedies in the event of misleading or harmful practices </w:t>
      </w:r>
    </w:p>
    <w:p w14:paraId="71B46EC8" w14:textId="77777777" w:rsidR="003873AF" w:rsidRDefault="003873AF" w:rsidP="003873AF">
      <w:pPr>
        <w:pStyle w:val="NormalWeb"/>
        <w:shd w:val="clear" w:color="auto" w:fill="FFFFFF"/>
      </w:pPr>
      <w:r>
        <w:rPr>
          <w:rFonts w:ascii="TTRamillas" w:hAnsi="TTRamillas"/>
          <w:i/>
          <w:iCs/>
        </w:rPr>
        <w:t xml:space="preserve">Access to clean and safe water is a **fundamental right** in the UK, and water companies are legally required to meet strict health and quality standards. I request confirmation that your company complies with these obligations and that my rights are being upheld. </w:t>
      </w:r>
    </w:p>
    <w:p w14:paraId="320AD9BB" w14:textId="77777777" w:rsidR="003873AF" w:rsidRDefault="003873AF" w:rsidP="003873AF">
      <w:pPr>
        <w:pStyle w:val="NormalWeb"/>
        <w:shd w:val="clear" w:color="auto" w:fill="FFFFFF"/>
      </w:pPr>
      <w:r>
        <w:rPr>
          <w:rFonts w:ascii="TTRamillas" w:hAnsi="TTRamillas"/>
          <w:i/>
          <w:iCs/>
        </w:rPr>
        <w:t>3. **</w:t>
      </w:r>
      <w:r>
        <w:rPr>
          <w:rFonts w:ascii="TTRamillas" w:hAnsi="TTRamillas"/>
          <w:b/>
          <w:bCs/>
          <w:i/>
          <w:iCs/>
        </w:rPr>
        <w:t>Misrepresentation and Fraud Concerns*</w:t>
      </w:r>
      <w:r>
        <w:rPr>
          <w:rFonts w:ascii="TTRamillas" w:hAnsi="TTRamillas"/>
          <w:i/>
          <w:iCs/>
        </w:rPr>
        <w:t xml:space="preserve">* </w:t>
      </w:r>
    </w:p>
    <w:p w14:paraId="654FA423" w14:textId="77777777" w:rsidR="003873AF" w:rsidRDefault="003873AF" w:rsidP="003873AF">
      <w:pPr>
        <w:pStyle w:val="NormalWeb"/>
        <w:shd w:val="clear" w:color="auto" w:fill="FFFFFF"/>
      </w:pPr>
      <w:r>
        <w:rPr>
          <w:rFonts w:ascii="TTRamillas" w:hAnsi="TTRamillas"/>
          <w:i/>
          <w:iCs/>
        </w:rPr>
        <w:t xml:space="preserve">If customers are led to believe that the water supplied is safe and fairly priced, despite evidence of harmful substances or inflated charges, this may constitute fraud under the **Fraud Act 2006**, including: </w:t>
      </w:r>
    </w:p>
    <w:p w14:paraId="3B58BE50" w14:textId="77777777" w:rsidR="003873AF" w:rsidRDefault="003873AF" w:rsidP="003873AF">
      <w:pPr>
        <w:pStyle w:val="NormalWeb"/>
        <w:shd w:val="clear" w:color="auto" w:fill="FFFFFF"/>
      </w:pPr>
      <w:r>
        <w:rPr>
          <w:rFonts w:ascii="TTRamillas" w:hAnsi="TTRamillas"/>
          <w:i/>
          <w:iCs/>
        </w:rPr>
        <w:lastRenderedPageBreak/>
        <w:t>- **Section 2 – Fraud by False Representation**</w:t>
      </w:r>
      <w:r>
        <w:rPr>
          <w:rFonts w:ascii="TTRamillas" w:hAnsi="TTRamillas"/>
          <w:i/>
          <w:iCs/>
        </w:rPr>
        <w:br/>
        <w:t xml:space="preserve">- **Section 3 – Fraud by Failing to Disclose Information** - **Section 4 – Fraud by Abuse of Position** </w:t>
      </w:r>
    </w:p>
    <w:p w14:paraId="5689D69B" w14:textId="77777777" w:rsidR="003873AF" w:rsidRDefault="003873AF" w:rsidP="003873AF">
      <w:pPr>
        <w:pStyle w:val="NormalWeb"/>
        <w:shd w:val="clear" w:color="auto" w:fill="FFFFFF"/>
      </w:pPr>
      <w:r>
        <w:rPr>
          <w:rFonts w:ascii="TTRamillas" w:hAnsi="TTRamillas"/>
          <w:i/>
          <w:iCs/>
        </w:rPr>
        <w:t>4. *</w:t>
      </w:r>
      <w:r>
        <w:rPr>
          <w:rFonts w:ascii="TTRamillas" w:hAnsi="TTRamillas"/>
          <w:b/>
          <w:bCs/>
          <w:i/>
          <w:iCs/>
        </w:rPr>
        <w:t>*Pricing and Market Conduct**</w:t>
      </w:r>
      <w:r>
        <w:rPr>
          <w:rFonts w:ascii="TTRamillas" w:hAnsi="TTRamillas"/>
          <w:b/>
          <w:bCs/>
          <w:i/>
          <w:iCs/>
        </w:rPr>
        <w:br/>
      </w:r>
      <w:r>
        <w:rPr>
          <w:rFonts w:ascii="TTRamillas" w:hAnsi="TTRamillas"/>
          <w:i/>
          <w:iCs/>
        </w:rPr>
        <w:t>I request a breakdown of how charges are calculated, including:</w:t>
      </w:r>
      <w:r>
        <w:rPr>
          <w:rFonts w:ascii="TTRamillas" w:hAnsi="TTRamillas"/>
          <w:i/>
          <w:iCs/>
        </w:rPr>
        <w:br/>
        <w:t>- Infrastructure and treatment costs</w:t>
      </w:r>
      <w:r>
        <w:rPr>
          <w:rFonts w:ascii="TTRamillas" w:hAnsi="TTRamillas"/>
          <w:i/>
          <w:iCs/>
        </w:rPr>
        <w:br/>
        <w:t>- Profit margins</w:t>
      </w:r>
      <w:r>
        <w:rPr>
          <w:rFonts w:ascii="TTRamillas" w:hAnsi="TTRamillas"/>
          <w:i/>
          <w:iCs/>
        </w:rPr>
        <w:br/>
        <w:t>- Any government subsidies or penalties</w:t>
      </w:r>
      <w:r>
        <w:rPr>
          <w:rFonts w:ascii="TTRamillas" w:hAnsi="TTRamillas"/>
          <w:i/>
          <w:iCs/>
        </w:rPr>
        <w:br/>
        <w:t xml:space="preserve">- Evidence of compliance with **Ofwat regulations** and the **Competition Act 1998** </w:t>
      </w:r>
    </w:p>
    <w:p w14:paraId="00FAE675" w14:textId="77777777" w:rsidR="003873AF" w:rsidRDefault="003873AF" w:rsidP="003873AF">
      <w:pPr>
        <w:pStyle w:val="NormalWeb"/>
        <w:shd w:val="clear" w:color="auto" w:fill="FFFFFF"/>
      </w:pPr>
      <w:r>
        <w:rPr>
          <w:rFonts w:ascii="TTRamillas" w:hAnsi="TTRamillas"/>
          <w:i/>
          <w:iCs/>
        </w:rPr>
        <w:t xml:space="preserve">Please treat this letter as a formal request under the **Freedom of Information Act 2000**, and respond within the statutory timeframe of 20 working days. </w:t>
      </w:r>
    </w:p>
    <w:p w14:paraId="3467CA6E" w14:textId="77777777" w:rsidR="003873AF" w:rsidRDefault="003873AF" w:rsidP="003873AF">
      <w:pPr>
        <w:pStyle w:val="NormalWeb"/>
        <w:shd w:val="clear" w:color="auto" w:fill="FFFFFF"/>
      </w:pPr>
      <w:r>
        <w:rPr>
          <w:rFonts w:ascii="TTRamillas" w:hAnsi="TTRamillas"/>
          <w:i/>
          <w:iCs/>
        </w:rPr>
        <w:t xml:space="preserve">Without ill will, vexation, or frivolity, Peace and honour, </w:t>
      </w:r>
    </w:p>
    <w:p w14:paraId="0CCDB316" w14:textId="77777777" w:rsidR="003873AF" w:rsidRDefault="003873AF" w:rsidP="003873AF">
      <w:pPr>
        <w:pStyle w:val="NormalWeb"/>
        <w:shd w:val="clear" w:color="auto" w:fill="FFFFFF"/>
      </w:pPr>
      <w:r>
        <w:rPr>
          <w:rFonts w:ascii="TTRamillas" w:hAnsi="TTRamillas"/>
          <w:i/>
          <w:iCs/>
        </w:rPr>
        <w:t xml:space="preserve">[Your Signature if printed] [Your Printed Name] </w:t>
      </w:r>
    </w:p>
    <w:p w14:paraId="4A5BF8CB" w14:textId="77777777" w:rsidR="003873AF" w:rsidRDefault="003873AF" w:rsidP="003873AF">
      <w:pPr>
        <w:pStyle w:val="NormalWeb"/>
        <w:shd w:val="clear" w:color="auto" w:fill="FFFFFF"/>
      </w:pPr>
      <w:r>
        <w:rPr>
          <w:rFonts w:ascii="TTRamillas" w:hAnsi="TTRamillas"/>
          <w:i/>
          <w:iCs/>
        </w:rPr>
        <w:t xml:space="preserve">[Your Full Name] [Your Address] [City, Postcode] [Email Address] [Phone Number] </w:t>
      </w:r>
    </w:p>
    <w:p w14:paraId="456462DE" w14:textId="77777777" w:rsidR="003873AF" w:rsidRDefault="003873AF" w:rsidP="003873AF">
      <w:pPr>
        <w:pStyle w:val="NormalWeb"/>
        <w:shd w:val="clear" w:color="auto" w:fill="FFFFFF"/>
      </w:pPr>
      <w:r>
        <w:rPr>
          <w:rFonts w:ascii="TTRamillas" w:hAnsi="TTRamillas"/>
          <w:i/>
          <w:iCs/>
        </w:rPr>
        <w:t xml:space="preserve">[Date] </w:t>
      </w:r>
    </w:p>
    <w:p w14:paraId="3731BC03" w14:textId="77777777" w:rsidR="003873AF" w:rsidRDefault="003873AF" w:rsidP="003873AF">
      <w:pPr>
        <w:pStyle w:val="NormalWeb"/>
        <w:shd w:val="clear" w:color="auto" w:fill="FFFFFF"/>
      </w:pPr>
      <w:r>
        <w:rPr>
          <w:rFonts w:ascii="TTRamillas" w:hAnsi="TTRamillas"/>
          <w:i/>
          <w:iCs/>
        </w:rPr>
        <w:t xml:space="preserve">To Whom It May Concern, [Name of Court or Tribunal] [Court Address] </w:t>
      </w:r>
    </w:p>
    <w:p w14:paraId="0A067F02" w14:textId="77777777" w:rsidR="003873AF" w:rsidRDefault="003873AF" w:rsidP="003873AF">
      <w:pPr>
        <w:pStyle w:val="NormalWeb"/>
        <w:shd w:val="clear" w:color="auto" w:fill="FFFFFF"/>
      </w:pPr>
      <w:r>
        <w:rPr>
          <w:rFonts w:ascii="TTRamillas" w:hAnsi="TTRamillas"/>
          <w:i/>
          <w:iCs/>
        </w:rPr>
        <w:t xml:space="preserve">[City, Postcode] </w:t>
      </w:r>
    </w:p>
    <w:p w14:paraId="364320E1" w14:textId="77777777" w:rsidR="003873AF" w:rsidRDefault="003873AF"/>
    <w:sectPr w:rsidR="003873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TRamillas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3AF"/>
    <w:rsid w:val="00387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EAB2E5"/>
  <w15:chartTrackingRefBased/>
  <w15:docId w15:val="{F25144B6-BE6A-AC41-A1FA-1BE8A8040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873A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35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87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89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980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235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90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23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30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1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11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46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0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345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42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38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80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425</Words>
  <Characters>2424</Characters>
  <Application>Microsoft Office Word</Application>
  <DocSecurity>0</DocSecurity>
  <Lines>20</Lines>
  <Paragraphs>5</Paragraphs>
  <ScaleCrop>false</ScaleCrop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2026-08-22T21:33:00Z</dcterms:created>
  <dcterms:modified xsi:type="dcterms:W3CDTF">2026-08-22T21:36:00Z</dcterms:modified>
</cp:coreProperties>
</file>